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FB78A" w14:textId="77777777" w:rsidR="006B73DA" w:rsidRPr="00BF2C29" w:rsidRDefault="006B73DA" w:rsidP="00447B01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402D2A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10011E40" w14:textId="77777777" w:rsidR="006B73DA" w:rsidRPr="00BF2C29" w:rsidRDefault="00285EF9" w:rsidP="00447B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D5DA173" wp14:editId="3C0797F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2D0F" w14:textId="50614AEE" w:rsidR="006B73DA" w:rsidRPr="00BF2C29" w:rsidRDefault="006B73DA" w:rsidP="00447B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3871D9">
        <w:rPr>
          <w:rFonts w:ascii="TH SarabunPSK" w:hAnsi="TH SarabunPSK" w:cs="TH SarabunPSK"/>
          <w:b/>
          <w:bCs/>
          <w:sz w:val="32"/>
          <w:szCs w:val="32"/>
          <w:cs/>
        </w:rPr>
        <w:t>สำนักทะเบียนและประมวลผล</w:t>
      </w:r>
    </w:p>
    <w:p w14:paraId="06B74795" w14:textId="77777777" w:rsidR="006B73DA" w:rsidRPr="00BF2C29" w:rsidRDefault="00251C8E" w:rsidP="00447B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4041DC45" w14:textId="77777777" w:rsidR="00AF0EAA" w:rsidRPr="00BF2C29" w:rsidRDefault="00AF0EAA" w:rsidP="00447B01">
      <w:pPr>
        <w:rPr>
          <w:rFonts w:ascii="TH SarabunPSK" w:hAnsi="TH SarabunPSK" w:cs="TH SarabunPSK"/>
          <w:sz w:val="32"/>
          <w:szCs w:val="32"/>
        </w:rPr>
      </w:pPr>
    </w:p>
    <w:p w14:paraId="39AC254C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1C1FB379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0734DACA" w14:textId="540238E7" w:rsidR="006B73DA" w:rsidRPr="00BF2C29" w:rsidRDefault="008753DB" w:rsidP="00447B01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871D9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</w:p>
    <w:p w14:paraId="11BA22D8" w14:textId="77777777" w:rsidR="006B73DA" w:rsidRPr="00BF2C29" w:rsidRDefault="006B73DA" w:rsidP="00447B0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D7796F" w14:textId="6BF96B2D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25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871D9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</w:p>
    <w:p w14:paraId="615A5D4E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62BA6C33" w14:textId="3FBC8F81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08523C" w:rsidRPr="0008523C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ข้อมูลของผู้เข้ารับการสรรหาเป็นผู้สมควรดำรงตำแหน่งผู้อำนวยการ</w:t>
      </w:r>
      <w:r w:rsidR="003871D9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B135AA">
        <w:rPr>
          <w:rFonts w:ascii="TH SarabunPSK" w:hAnsi="TH SarabunPSK" w:cs="TH SarabunPSK"/>
          <w:sz w:val="32"/>
          <w:szCs w:val="32"/>
          <w:cs/>
        </w:rPr>
        <w:tab/>
      </w:r>
      <w:r w:rsidR="009532E0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(แบบ</w:t>
      </w:r>
      <w:r w:rsidR="00402D2A">
        <w:rPr>
          <w:rFonts w:ascii="TH SarabunPSK" w:hAnsi="TH SarabunPSK" w:cs="TH SarabunPSK" w:hint="cs"/>
          <w:sz w:val="32"/>
          <w:szCs w:val="32"/>
          <w:cs/>
        </w:rPr>
        <w:t xml:space="preserve"> ๐๐๓</w:t>
      </w:r>
      <w:r w:rsidR="000852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02D2A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24D5CBD4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38F93BB0" w14:textId="548A01DC" w:rsidR="0008523C" w:rsidRPr="000F5F9A" w:rsidRDefault="006B73DA" w:rsidP="00447B0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871D9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702">
        <w:rPr>
          <w:rFonts w:ascii="TH SarabunPSK" w:hAnsi="TH SarabunPSK" w:cs="TH SarabunPSK"/>
          <w:sz w:val="32"/>
          <w:szCs w:val="32"/>
          <w:cs/>
        </w:rPr>
        <w:br/>
      </w:r>
      <w:r w:rsidRPr="00F37702">
        <w:rPr>
          <w:rFonts w:ascii="TH SarabunPSK" w:hAnsi="TH SarabunPSK" w:cs="TH SarabunPSK"/>
          <w:spacing w:val="-6"/>
          <w:sz w:val="32"/>
          <w:szCs w:val="32"/>
          <w:cs/>
        </w:rPr>
        <w:t>เรื่อง กำหนดการและขั้นตอนการสรรหา</w:t>
      </w:r>
      <w:r w:rsidR="007E384C" w:rsidRPr="00F37702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</w:t>
      </w:r>
      <w:r w:rsidR="003871D9">
        <w:rPr>
          <w:rFonts w:ascii="TH SarabunPSK" w:hAnsi="TH SarabunPSK" w:cs="TH SarabunPSK"/>
          <w:spacing w:val="-6"/>
          <w:sz w:val="32"/>
          <w:szCs w:val="32"/>
          <w:cs/>
        </w:rPr>
        <w:t>สำนักทะเบียนและประมวลผล</w:t>
      </w:r>
      <w:r w:rsidR="002A2DFB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523C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 ณ </w:t>
      </w:r>
      <w:r w:rsidRPr="00F37702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="009532E0">
        <w:rPr>
          <w:rFonts w:ascii="TH SarabunPSK" w:hAnsi="TH SarabunPSK" w:cs="TH SarabunPSK" w:hint="cs"/>
          <w:spacing w:val="-6"/>
          <w:sz w:val="32"/>
          <w:szCs w:val="32"/>
          <w:cs/>
        </w:rPr>
        <w:t>๒๔ สิงหาคม</w:t>
      </w:r>
      <w:r w:rsidR="000F5F9A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532E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F5F9A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พ.ศ. </w:t>
      </w:r>
      <w:r w:rsidR="00402D2A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>๒๕๖๔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402D2A">
        <w:rPr>
          <w:rFonts w:ascii="TH SarabunPSK" w:eastAsia="TH SarabunPSK" w:hAnsi="TH SarabunPSK" w:cs="TH SarabunPSK" w:hint="cs"/>
          <w:sz w:val="32"/>
          <w:szCs w:val="32"/>
          <w:cs/>
        </w:rPr>
        <w:t>๒๕๕๙ และที่แก้ไขเพิ่มเติม (ฉบับที่ ๒) พ.ศ. ๒๕๖๒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69"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 </w:t>
      </w:r>
      <w:r w:rsidR="0041150F" w:rsidRPr="002A2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530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95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สิงหาคม</w:t>
      </w:r>
      <w:r w:rsidR="00402D2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0A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  <w:r w:rsidR="001D0A3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ถึง</w:t>
      </w:r>
      <w:r w:rsidR="0008523C" w:rsidRPr="00B135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08523C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530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</w:t>
      </w:r>
      <w:r w:rsidR="009532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</w:t>
      </w:r>
      <w:r w:rsidR="00402D2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๒๕๖๔</w:t>
      </w:r>
      <w:bookmarkStart w:id="0" w:name="_GoBack"/>
      <w:bookmarkEnd w:id="0"/>
    </w:p>
    <w:p w14:paraId="4C73A734" w14:textId="77777777" w:rsidR="006B73DA" w:rsidRPr="00BF2C29" w:rsidRDefault="000F51CA" w:rsidP="00447B0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BE24EAF" w14:textId="5449FFD3" w:rsidR="006B73DA" w:rsidRPr="00BF2C29" w:rsidRDefault="006B73DA" w:rsidP="00447B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871D9">
        <w:rPr>
          <w:rFonts w:ascii="TH SarabunPSK" w:hAnsi="TH SarabunPSK" w:cs="TH SarabunPSK"/>
          <w:sz w:val="32"/>
          <w:szCs w:val="32"/>
          <w:cs/>
        </w:rPr>
        <w:t>สำนักทะเบียนและประมวลผล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9532E0">
        <w:rPr>
          <w:rFonts w:ascii="TH SarabunPSK" w:hAnsi="TH SarabunPSK" w:cs="TH SarabunPSK"/>
          <w:sz w:val="32"/>
          <w:szCs w:val="32"/>
          <w:cs/>
        </w:rPr>
        <w:br/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4EA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402D2A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14:paraId="03F14C6C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5B0D6B3A" w14:textId="77777777" w:rsidR="006B73DA" w:rsidRPr="00BF2C29" w:rsidRDefault="008862F2" w:rsidP="00447B0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CD77F6A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623FDC33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46EF706F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6AB93F58" w14:textId="77777777" w:rsidR="00AF0EAA" w:rsidRDefault="00251C8E" w:rsidP="00447B0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62931FDC" w14:textId="77777777" w:rsidR="00251C8E" w:rsidRPr="00BF2C29" w:rsidRDefault="00251C8E" w:rsidP="00447B0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413A1C54" w14:textId="77777777" w:rsidR="0000378D" w:rsidRPr="00251C8E" w:rsidRDefault="006B73DA" w:rsidP="00447B01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402D2A">
        <w:rPr>
          <w:rFonts w:ascii="TH SarabunPSK" w:hAnsi="TH SarabunPSK" w:cs="TH SarabunPSK" w:hint="cs"/>
          <w:szCs w:val="24"/>
          <w:cs/>
        </w:rPr>
        <w:t>๐๐๓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402D2A">
        <w:rPr>
          <w:rFonts w:ascii="TH SarabunPSK" w:hAnsi="TH SarabunPSK" w:cs="TH SarabunPSK" w:hint="cs"/>
          <w:spacing w:val="8"/>
          <w:sz w:val="28"/>
          <w:cs/>
        </w:rPr>
        <w:t>๐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402D2A">
        <w:rPr>
          <w:rFonts w:ascii="TH SarabunPSK" w:hAnsi="TH SarabunPSK" w:cs="TH SarabunPSK" w:hint="cs"/>
          <w:spacing w:val="8"/>
          <w:sz w:val="28"/>
          <w:cs/>
        </w:rPr>
        <w:t>๕๓๘๘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402D2A">
        <w:rPr>
          <w:rFonts w:ascii="TH SarabunPSK" w:hAnsi="TH SarabunPSK" w:cs="TH SarabunPSK" w:hint="cs"/>
          <w:spacing w:val="8"/>
          <w:sz w:val="28"/>
          <w:cs/>
        </w:rPr>
        <w:t>๕๘๗๗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447B01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1D0A34"/>
    <w:rsid w:val="00230B28"/>
    <w:rsid w:val="00251C8E"/>
    <w:rsid w:val="00285EF9"/>
    <w:rsid w:val="002A2DFB"/>
    <w:rsid w:val="002C299A"/>
    <w:rsid w:val="002C52B1"/>
    <w:rsid w:val="002F27B7"/>
    <w:rsid w:val="00337D0D"/>
    <w:rsid w:val="00364169"/>
    <w:rsid w:val="003871D9"/>
    <w:rsid w:val="003B0F7B"/>
    <w:rsid w:val="003C1112"/>
    <w:rsid w:val="003F7FDE"/>
    <w:rsid w:val="00402D2A"/>
    <w:rsid w:val="0041150F"/>
    <w:rsid w:val="00423FEA"/>
    <w:rsid w:val="00444EA6"/>
    <w:rsid w:val="00447B01"/>
    <w:rsid w:val="004530C5"/>
    <w:rsid w:val="004B5C74"/>
    <w:rsid w:val="004E3593"/>
    <w:rsid w:val="00572120"/>
    <w:rsid w:val="006B73DA"/>
    <w:rsid w:val="00743600"/>
    <w:rsid w:val="00787BC8"/>
    <w:rsid w:val="007A0892"/>
    <w:rsid w:val="007A763F"/>
    <w:rsid w:val="007C0BEB"/>
    <w:rsid w:val="007E21FA"/>
    <w:rsid w:val="007E384C"/>
    <w:rsid w:val="00846B60"/>
    <w:rsid w:val="008753DB"/>
    <w:rsid w:val="008862F2"/>
    <w:rsid w:val="008B68E3"/>
    <w:rsid w:val="008E7046"/>
    <w:rsid w:val="009532E0"/>
    <w:rsid w:val="00955BEF"/>
    <w:rsid w:val="00973CF5"/>
    <w:rsid w:val="009962EC"/>
    <w:rsid w:val="009F2638"/>
    <w:rsid w:val="009F601E"/>
    <w:rsid w:val="00A40E8B"/>
    <w:rsid w:val="00AC56B0"/>
    <w:rsid w:val="00AF0EAA"/>
    <w:rsid w:val="00AF2ED7"/>
    <w:rsid w:val="00B123D3"/>
    <w:rsid w:val="00B135AA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82A35"/>
    <w:rsid w:val="00DB1F35"/>
    <w:rsid w:val="00E4353A"/>
    <w:rsid w:val="00EE6565"/>
    <w:rsid w:val="00F37702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46EE9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Lenovo</cp:lastModifiedBy>
  <cp:revision>10</cp:revision>
  <cp:lastPrinted>2021-08-24T03:48:00Z</cp:lastPrinted>
  <dcterms:created xsi:type="dcterms:W3CDTF">2017-01-13T03:14:00Z</dcterms:created>
  <dcterms:modified xsi:type="dcterms:W3CDTF">2021-08-24T03:53:00Z</dcterms:modified>
</cp:coreProperties>
</file>