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D752" w14:textId="77777777" w:rsidR="00597691" w:rsidRPr="00EC5B5D" w:rsidRDefault="00E12696" w:rsidP="00CE67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658A44" wp14:editId="78C8D23A">
                <wp:simplePos x="0" y="0"/>
                <wp:positionH relativeFrom="column">
                  <wp:posOffset>5402037</wp:posOffset>
                </wp:positionH>
                <wp:positionV relativeFrom="paragraph">
                  <wp:posOffset>139252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49BF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6C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58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35pt;margin-top:10.9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" filled="f" stroked="f">
                <v:textbox style="mso-fit-shape-to-text:t">
                  <w:txbxContent>
                    <w:p w14:paraId="04AE49BF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6C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4C75A640" wp14:editId="5877BD84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61FF" w14:textId="076E8725" w:rsidR="00597691" w:rsidRDefault="002241DF" w:rsidP="00CE67A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9E6DC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เทคโนโลยีการเกษตร</w:t>
      </w:r>
    </w:p>
    <w:p w14:paraId="2E1DC40D" w14:textId="5F05F366" w:rsidR="00CE67AC" w:rsidRPr="00EC5B5D" w:rsidRDefault="00CE67AC" w:rsidP="00CE67A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6AA33B31" w14:textId="77777777" w:rsidR="00597691" w:rsidRPr="00CE67AC" w:rsidRDefault="00597691" w:rsidP="00CE67AC">
      <w:pPr>
        <w:rPr>
          <w:rFonts w:ascii="TH SarabunPSK" w:hAnsi="TH SarabunPSK" w:cs="TH SarabunPSK"/>
          <w:sz w:val="16"/>
          <w:szCs w:val="16"/>
          <w:cs/>
        </w:rPr>
      </w:pPr>
    </w:p>
    <w:p w14:paraId="1322B28D" w14:textId="77777777" w:rsidR="00E774A9" w:rsidRPr="00EC5B5D" w:rsidRDefault="00E774A9" w:rsidP="00CE67A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5288658" w14:textId="77777777" w:rsidR="00597691" w:rsidRPr="00EC5B5D" w:rsidRDefault="00597691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6EB69D81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6EC55F43" w14:textId="4D0A7E78" w:rsidR="00E774A9" w:rsidRDefault="00E774A9" w:rsidP="00CE6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14:paraId="24E481DB" w14:textId="77777777" w:rsidR="00912D12" w:rsidRPr="00912D12" w:rsidRDefault="00912D12" w:rsidP="00CE67AC">
      <w:pPr>
        <w:rPr>
          <w:rFonts w:ascii="TH SarabunPSK" w:hAnsi="TH SarabunPSK" w:cs="TH SarabunPSK"/>
          <w:sz w:val="16"/>
          <w:szCs w:val="16"/>
          <w:cs/>
        </w:rPr>
      </w:pPr>
    </w:p>
    <w:p w14:paraId="6D56736A" w14:textId="45127B70" w:rsidR="00E774A9" w:rsidRDefault="00E774A9" w:rsidP="00CE6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14:paraId="2896A6F1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368F21BA" w14:textId="01EEC673" w:rsidR="00597691" w:rsidRPr="00EC5B5D" w:rsidRDefault="00597691" w:rsidP="00CE67AC">
      <w:pPr>
        <w:ind w:left="1440" w:right="-852" w:hanging="144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44177E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0C700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E">
        <w:rPr>
          <w:rFonts w:ascii="TH SarabunPSK" w:hAnsi="TH SarabunPSK" w:cs="TH SarabunPSK"/>
          <w:sz w:val="32"/>
          <w:szCs w:val="32"/>
          <w:cs/>
        </w:rPr>
        <w:br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0C7005">
        <w:rPr>
          <w:rFonts w:ascii="TH SarabunPSK" w:hAnsi="TH SarabunPSK" w:cs="TH SarabunPSK"/>
          <w:sz w:val="32"/>
          <w:szCs w:val="32"/>
          <w:cs/>
        </w:rPr>
        <w:t>)</w:t>
      </w:r>
      <w:r w:rsidR="000C7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C0D9C90" w14:textId="77777777" w:rsidR="00597691" w:rsidRPr="00EC5B5D" w:rsidRDefault="00597691" w:rsidP="00CE67AC">
      <w:pPr>
        <w:rPr>
          <w:rFonts w:ascii="TH SarabunPSK" w:hAnsi="TH SarabunPSK" w:cs="TH SarabunPSK"/>
          <w:sz w:val="16"/>
          <w:szCs w:val="16"/>
        </w:rPr>
      </w:pPr>
    </w:p>
    <w:p w14:paraId="213BF870" w14:textId="373F6F1A" w:rsidR="00597691" w:rsidRPr="00EC5B5D" w:rsidRDefault="00597691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1608BF">
        <w:rPr>
          <w:rFonts w:ascii="TH SarabunPSK" w:hAnsi="TH SarabunPSK" w:cs="TH SarabunPSK"/>
          <w:sz w:val="32"/>
          <w:szCs w:val="32"/>
          <w:cs/>
        </w:rPr>
        <w:t>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B276E2">
        <w:rPr>
          <w:rFonts w:ascii="TH SarabunPSK" w:hAnsi="TH SarabunPSK" w:cs="TH SarabunPSK" w:hint="cs"/>
          <w:sz w:val="32"/>
          <w:szCs w:val="32"/>
          <w:cs/>
        </w:rPr>
        <w:t>กำ</w:t>
      </w:r>
      <w:r w:rsidR="00593775">
        <w:rPr>
          <w:rFonts w:ascii="TH SarabunPSK" w:hAnsi="TH SarabunPSK" w:cs="TH SarabunPSK"/>
          <w:sz w:val="32"/>
          <w:szCs w:val="32"/>
          <w:cs/>
        </w:rPr>
        <w:t>หนดการและขั้นตอนการสรรหาคณบดีคณะ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2B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E6DC8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๒๔ มีนาคม</w:t>
      </w:r>
      <w:r w:rsidR="000C7005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="002379E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6E2">
        <w:rPr>
          <w:rFonts w:ascii="TH SarabunPSK" w:hAnsi="TH SarabunPSK" w:cs="TH SarabunPSK"/>
          <w:sz w:val="32"/>
          <w:szCs w:val="32"/>
          <w:cs/>
        </w:rPr>
        <w:t>กำหนดให้บุคลากรของ</w:t>
      </w:r>
      <w:r w:rsidR="00BF72B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>
        <w:rPr>
          <w:rFonts w:ascii="TH SarabunPSK" w:hAnsi="TH SarabunPSK" w:cs="TH SarabunPSK"/>
          <w:sz w:val="32"/>
          <w:szCs w:val="32"/>
          <w:cs/>
        </w:rPr>
        <w:t>มีสิทธิเสนอชื่อผู้สมควรดำรงตำแหน่งคณบดี</w:t>
      </w:r>
      <w:r w:rsidR="001608B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คนละหนึ่งชื่อ ตามข้อบังคับมหาวิทยาลัยราชภัฏเชียงใหม่ ว่าด้วย หลักเกณฑ์และวิธีการสรรหาบุคคลเพื่อแต่งตั้งเป็นคณบดี </w:t>
      </w:r>
      <w:r w:rsidR="009E6DC8">
        <w:rPr>
          <w:rFonts w:ascii="TH SarabunPSK" w:hAnsi="TH SarabunPSK" w:cs="TH SarabunPSK"/>
          <w:sz w:val="32"/>
          <w:szCs w:val="32"/>
          <w:cs/>
        </w:rPr>
        <w:br/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 โดยกำหนดใ</w:t>
      </w:r>
      <w:r w:rsidR="00E056F4">
        <w:rPr>
          <w:rFonts w:ascii="TH SarabunPSK" w:hAnsi="TH SarabunPSK" w:cs="TH SarabunPSK"/>
          <w:sz w:val="32"/>
          <w:szCs w:val="32"/>
          <w:cs/>
        </w:rPr>
        <w:t>ห้ยื่นแบบเสนอชื่อ ระหว่าง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857C6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  <w:t>2</w:t>
      </w:r>
      <w:r w:rsidR="001857C6">
        <w:rPr>
          <w:rFonts w:ascii="TH SarabunIT๙" w:eastAsia="TH SarabunPSK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๕ มีนาคม ๒๕๖๔ </w:t>
      </w:r>
      <w:r w:rsidR="001857C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1857C6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  <w:cs/>
        </w:rPr>
        <w:t xml:space="preserve"> ๕ เมษายน 256</w:t>
      </w:r>
      <w:r w:rsidR="001857C6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  <w:t>4</w:t>
      </w:r>
      <w:r w:rsidR="001857C6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  <w:t xml:space="preserve"> </w:t>
      </w:r>
      <w:r w:rsidR="008D3169" w:rsidRPr="002A2DFB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4B6960A" w14:textId="1F7BDFBA" w:rsidR="000C6EF8" w:rsidRPr="00EC5B5D" w:rsidRDefault="008F331F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 ตำแหน่ง........................................ </w:t>
      </w:r>
      <w:r w:rsidR="00910180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 </w:t>
      </w:r>
      <w:r w:rsidR="0091018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E046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E6DC8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9E6DC8">
        <w:rPr>
          <w:rFonts w:ascii="TH SarabunPSK" w:hAnsi="TH SarabunPSK" w:cs="TH SarabunPSK"/>
          <w:sz w:val="32"/>
          <w:szCs w:val="32"/>
          <w:cs/>
        </w:rPr>
        <w:br/>
      </w:r>
      <w:r w:rsidR="002241D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คือ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E046C">
        <w:rPr>
          <w:rFonts w:ascii="TH SarabunPSK" w:hAnsi="TH SarabunPSK" w:cs="TH SarabunPSK"/>
          <w:sz w:val="32"/>
          <w:szCs w:val="32"/>
          <w:cs/>
        </w:rPr>
        <w:t>.</w:t>
      </w:r>
      <w:r w:rsidR="009E6DC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BA6BDB2" w14:textId="5F293C28" w:rsidR="008F331F" w:rsidRPr="00EC5B5D" w:rsidRDefault="00482606" w:rsidP="00CE67AC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9E6DC8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CB520F">
        <w:rPr>
          <w:rFonts w:ascii="TH SarabunPSK" w:hAnsi="TH SarabunPSK" w:cs="TH SarabunPSK"/>
          <w:sz w:val="32"/>
          <w:szCs w:val="32"/>
        </w:rPr>
        <w:t xml:space="preserve"> 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AC">
        <w:rPr>
          <w:rFonts w:ascii="TH SarabunPSK" w:hAnsi="TH SarabunPSK" w:cs="TH SarabunPSK"/>
          <w:sz w:val="32"/>
          <w:szCs w:val="32"/>
          <w:cs/>
        </w:rPr>
        <w:br/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เพื่อประกอบการพิจารณาด้วยแล้ว</w:t>
      </w:r>
    </w:p>
    <w:p w14:paraId="06C83B1F" w14:textId="77777777" w:rsidR="00E71C4A" w:rsidRPr="00EC5B5D" w:rsidRDefault="00E71C4A" w:rsidP="00CE67AC">
      <w:pPr>
        <w:ind w:right="140"/>
        <w:jc w:val="thaiDistribute"/>
        <w:rPr>
          <w:rFonts w:ascii="TH SarabunPSK" w:hAnsi="TH SarabunPSK" w:cs="TH SarabunPSK"/>
          <w:sz w:val="16"/>
          <w:szCs w:val="16"/>
        </w:rPr>
      </w:pPr>
    </w:p>
    <w:p w14:paraId="4A90C57D" w14:textId="77777777" w:rsidR="008F331F" w:rsidRPr="00EC5B5D" w:rsidRDefault="00BF7108" w:rsidP="00CE67AC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EF53337" w14:textId="77777777" w:rsidR="00E71C4A" w:rsidRPr="00EC5B5D" w:rsidRDefault="00E71C4A" w:rsidP="00CE67AC">
      <w:pPr>
        <w:rPr>
          <w:rFonts w:ascii="TH SarabunPSK" w:hAnsi="TH SarabunPSK" w:cs="TH SarabunPSK"/>
          <w:sz w:val="16"/>
          <w:szCs w:val="16"/>
        </w:rPr>
      </w:pPr>
    </w:p>
    <w:p w14:paraId="0FBA808D" w14:textId="77777777" w:rsidR="008F331F" w:rsidRPr="00EC5B5D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00E26436" w14:textId="77777777" w:rsidR="008F331F" w:rsidRPr="00EC5B5D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082B2DEF" w14:textId="77777777" w:rsidR="008F331F" w:rsidRDefault="008F331F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7B8DD3C8" w14:textId="77777777" w:rsidR="007E046C" w:rsidRPr="00CE67AC" w:rsidRDefault="007E046C" w:rsidP="00CE67AC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0B02A093" w14:textId="2C5EA347" w:rsidR="007E046C" w:rsidRDefault="007E046C" w:rsidP="00CE67AC">
      <w:pPr>
        <w:ind w:firstLine="851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46C">
        <w:rPr>
          <w:rFonts w:ascii="TH SarabunPSK" w:hAnsi="TH SarabunPSK" w:cs="TH SarabunPSK"/>
          <w:sz w:val="32"/>
          <w:szCs w:val="32"/>
          <w:cs/>
        </w:rPr>
        <w:t>ยินยอม</w:t>
      </w:r>
      <w:r w:rsidR="005D6C4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46C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46C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9E6DC8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</w:t>
      </w:r>
    </w:p>
    <w:p w14:paraId="7ED6DB79" w14:textId="77777777" w:rsidR="007E046C" w:rsidRPr="00CE67AC" w:rsidRDefault="007E046C" w:rsidP="00CE67AC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13AEBA61" w14:textId="77777777" w:rsidR="00593775" w:rsidRPr="00EC5B5D" w:rsidRDefault="007E046C" w:rsidP="00CE67AC">
      <w:pPr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EC5B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3130D3CF" w14:textId="77777777" w:rsidR="00593775" w:rsidRPr="00EC5B5D" w:rsidRDefault="00593775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93A8B5C" w14:textId="77777777" w:rsidR="00513D4C" w:rsidRDefault="00593775" w:rsidP="00CE67AC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A668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EC5B5D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16011620" w14:textId="04375B90" w:rsidR="00EF2A22" w:rsidRPr="00EC5B5D" w:rsidRDefault="00D14013" w:rsidP="00D14013">
      <w:pPr>
        <w:pBdr>
          <w:bottom w:val="single" w:sz="6" w:space="1" w:color="auto"/>
        </w:pBdr>
        <w:tabs>
          <w:tab w:val="left" w:pos="6609"/>
        </w:tabs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8"/>
          <w:szCs w:val="8"/>
        </w:rPr>
        <w:tab/>
      </w:r>
    </w:p>
    <w:p w14:paraId="42BA8AF6" w14:textId="77777777" w:rsidR="00BF7108" w:rsidRPr="00EC5B5D" w:rsidRDefault="00BF7108" w:rsidP="00CE67AC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14:paraId="0971E832" w14:textId="77777777" w:rsidR="00593775" w:rsidRPr="00D21F72" w:rsidRDefault="00EF2A22" w:rsidP="00CE67AC">
      <w:pPr>
        <w:ind w:right="-82"/>
        <w:jc w:val="center"/>
        <w:rPr>
          <w:rFonts w:ascii="TH SarabunPSK" w:hAnsi="TH SarabunPSK" w:cs="TH SarabunPSK"/>
          <w:sz w:val="22"/>
          <w:szCs w:val="22"/>
        </w:rPr>
      </w:pPr>
      <w:r w:rsidRPr="00D21F72">
        <w:rPr>
          <w:rFonts w:ascii="TH SarabunPSK" w:hAnsi="TH SarabunPSK" w:cs="TH SarabunPSK"/>
          <w:sz w:val="22"/>
          <w:szCs w:val="22"/>
          <w:cs/>
        </w:rPr>
        <w:t>การเสนอชื่อโดย</w:t>
      </w:r>
      <w:r w:rsidR="00BF72BC" w:rsidRPr="00D21F72">
        <w:rPr>
          <w:rFonts w:ascii="TH SarabunPSK" w:hAnsi="TH SarabunPSK" w:cs="TH SarabunPSK"/>
          <w:sz w:val="22"/>
          <w:szCs w:val="22"/>
          <w:cs/>
        </w:rPr>
        <w:t>บุคลากรของคณะ</w:t>
      </w:r>
      <w:r w:rsidR="000C6EF8" w:rsidRPr="00D21F72">
        <w:rPr>
          <w:rFonts w:ascii="TH SarabunPSK" w:hAnsi="TH SarabunPSK" w:cs="TH SarabunPSK"/>
          <w:sz w:val="22"/>
          <w:szCs w:val="22"/>
          <w:cs/>
        </w:rPr>
        <w:t>ให้เสนอได้คนล</w:t>
      </w:r>
      <w:r w:rsidRPr="00D21F72">
        <w:rPr>
          <w:rFonts w:ascii="TH SarabunPSK" w:hAnsi="TH SarabunPSK" w:cs="TH SarabunPSK"/>
          <w:sz w:val="22"/>
          <w:szCs w:val="22"/>
          <w:cs/>
        </w:rPr>
        <w:t>ะ</w:t>
      </w:r>
      <w:r w:rsidR="000C6EF8" w:rsidRPr="00D21F72">
        <w:rPr>
          <w:rFonts w:ascii="TH SarabunPSK" w:hAnsi="TH SarabunPSK" w:cs="TH SarabunPSK"/>
          <w:sz w:val="22"/>
          <w:szCs w:val="22"/>
          <w:cs/>
        </w:rPr>
        <w:t>หนึ่ง</w:t>
      </w:r>
      <w:r w:rsidRPr="00D21F72">
        <w:rPr>
          <w:rFonts w:ascii="TH SarabunPSK" w:hAnsi="TH SarabunPSK" w:cs="TH SarabunPSK"/>
          <w:sz w:val="22"/>
          <w:szCs w:val="22"/>
          <w:cs/>
        </w:rPr>
        <w:t xml:space="preserve">ชื่อ </w:t>
      </w:r>
      <w:r w:rsidR="00593775" w:rsidRPr="00D21F72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FF546B" w:rsidRPr="00D21F72">
        <w:rPr>
          <w:rFonts w:ascii="TH SarabunPSK" w:hAnsi="TH SarabunPSK" w:cs="TH SarabunPSK" w:hint="cs"/>
          <w:b/>
          <w:bCs/>
          <w:sz w:val="22"/>
          <w:szCs w:val="22"/>
          <w:cs/>
        </w:rPr>
        <w:t>ต้องได้รับความยินยอมจากผู้ได้รับการเสนอชื่อ</w:t>
      </w:r>
      <w:r w:rsidR="00FF546B" w:rsidRPr="00D21F72">
        <w:rPr>
          <w:rFonts w:ascii="TH SarabunPSK" w:hAnsi="TH SarabunPSK" w:cs="TH SarabunPSK" w:hint="cs"/>
          <w:sz w:val="22"/>
          <w:szCs w:val="22"/>
          <w:cs/>
        </w:rPr>
        <w:br/>
      </w:r>
      <w:r w:rsidRPr="00D21F72">
        <w:rPr>
          <w:rFonts w:ascii="TH SarabunPSK" w:hAnsi="TH SarabunPSK" w:cs="TH SarabunPSK"/>
          <w:sz w:val="22"/>
          <w:szCs w:val="22"/>
          <w:cs/>
        </w:rPr>
        <w:t>แ</w:t>
      </w:r>
      <w:r w:rsidR="00EC5B5D" w:rsidRPr="00D21F72">
        <w:rPr>
          <w:rFonts w:ascii="TH SarabunPSK" w:hAnsi="TH SarabunPSK" w:cs="TH SarabunPSK"/>
          <w:sz w:val="22"/>
          <w:szCs w:val="22"/>
          <w:cs/>
        </w:rPr>
        <w:t xml:space="preserve">ละส่งใบเสนอชื่อพร้อมแบบ </w:t>
      </w:r>
      <w:r w:rsidR="00136C77" w:rsidRPr="00D21F72">
        <w:rPr>
          <w:rFonts w:ascii="TH SarabunPSK" w:hAnsi="TH SarabunPSK" w:cs="TH SarabunPSK" w:hint="cs"/>
          <w:sz w:val="22"/>
          <w:szCs w:val="22"/>
          <w:cs/>
        </w:rPr>
        <w:t>๐๐๓</w:t>
      </w:r>
      <w:r w:rsidR="00FF546B" w:rsidRPr="00D21F72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593775" w:rsidRPr="00D21F72">
        <w:rPr>
          <w:rFonts w:ascii="TH SarabunPSK" w:hAnsi="TH SarabunPSK" w:cs="TH SarabunPSK"/>
          <w:sz w:val="22"/>
          <w:szCs w:val="22"/>
          <w:cs/>
        </w:rPr>
        <w:t>ต้องยื่นภายในกำหนดระยะเวลาตามที่คณะกรรมการสรรหากำหนดไว้</w:t>
      </w:r>
    </w:p>
    <w:p w14:paraId="0C21F2A0" w14:textId="7480C2B2" w:rsidR="003817BA" w:rsidRPr="00D21F72" w:rsidRDefault="00593775" w:rsidP="00D21F72">
      <w:pPr>
        <w:ind w:right="-82"/>
        <w:jc w:val="center"/>
        <w:rPr>
          <w:rFonts w:ascii="TH SarabunPSK" w:hAnsi="TH SarabunPSK" w:cs="TH SarabunPSK"/>
          <w:szCs w:val="24"/>
        </w:rPr>
      </w:pPr>
      <w:r w:rsidRPr="00D21F72">
        <w:rPr>
          <w:rFonts w:ascii="TH SarabunPSK" w:hAnsi="TH SarabunPSK" w:cs="TH SarabunPSK"/>
          <w:sz w:val="22"/>
          <w:szCs w:val="22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  <w:r w:rsidR="00136C77" w:rsidRPr="00D21F72">
        <w:rPr>
          <w:rFonts w:ascii="TH SarabunPSK" w:hAnsi="TH SarabunPSK" w:cs="TH SarabunPSK"/>
          <w:sz w:val="22"/>
          <w:szCs w:val="22"/>
          <w:cs/>
        </w:rPr>
        <w:br/>
      </w:r>
      <w:r w:rsidR="00136C77" w:rsidRPr="00D21F72">
        <w:rPr>
          <w:rFonts w:ascii="TH SarabunPSK" w:hAnsi="TH SarabunPSK" w:cs="TH SarabunPSK"/>
          <w:spacing w:val="8"/>
          <w:sz w:val="22"/>
          <w:szCs w:val="22"/>
          <w:cs/>
        </w:rPr>
        <w:t>โทร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.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  <w:cs/>
        </w:rPr>
        <w:t xml:space="preserve">๐-๕๓๘๘-๕๘๗๗ และ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download  </w:t>
      </w:r>
      <w:r w:rsidR="00136C77" w:rsidRPr="00D21F72">
        <w:rPr>
          <w:rFonts w:ascii="TH SarabunPSK" w:hAnsi="TH SarabunPSK" w:cs="TH SarabunPSK" w:hint="cs"/>
          <w:spacing w:val="8"/>
          <w:sz w:val="22"/>
          <w:szCs w:val="22"/>
          <w:cs/>
        </w:rPr>
        <w:t xml:space="preserve">แบบฟอร์มได้ที่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t xml:space="preserve">www.council.cmru.ac.th </w:t>
      </w:r>
      <w:r w:rsidR="00136C77" w:rsidRPr="00D21F72">
        <w:rPr>
          <w:rFonts w:ascii="TH SarabunPSK" w:hAnsi="TH SarabunPSK" w:cs="TH SarabunPSK"/>
          <w:spacing w:val="8"/>
          <w:sz w:val="22"/>
          <w:szCs w:val="22"/>
        </w:rPr>
        <w:br/>
      </w:r>
      <w:r w:rsidR="00136C77" w:rsidRPr="00D21F72">
        <w:rPr>
          <w:rFonts w:ascii="TH SarabunPSK" w:hAnsi="TH SarabunPSK" w:cs="TH SarabunPSK" w:hint="cs"/>
          <w:b/>
          <w:bCs/>
          <w:spacing w:val="8"/>
          <w:sz w:val="22"/>
          <w:szCs w:val="22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D21F72" w:rsidSect="00D21F7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D94"/>
    <w:rsid w:val="000B744F"/>
    <w:rsid w:val="000C6EF8"/>
    <w:rsid w:val="000C7005"/>
    <w:rsid w:val="00136C77"/>
    <w:rsid w:val="001608BF"/>
    <w:rsid w:val="001613A0"/>
    <w:rsid w:val="00184872"/>
    <w:rsid w:val="001857C6"/>
    <w:rsid w:val="002241DF"/>
    <w:rsid w:val="002379E4"/>
    <w:rsid w:val="002E20B5"/>
    <w:rsid w:val="003817BA"/>
    <w:rsid w:val="00382F2E"/>
    <w:rsid w:val="00383D14"/>
    <w:rsid w:val="003B0F7B"/>
    <w:rsid w:val="003E6565"/>
    <w:rsid w:val="003F06B9"/>
    <w:rsid w:val="0044177E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5D6C4E"/>
    <w:rsid w:val="0063277F"/>
    <w:rsid w:val="006B73DA"/>
    <w:rsid w:val="006D03F7"/>
    <w:rsid w:val="00743600"/>
    <w:rsid w:val="007765FF"/>
    <w:rsid w:val="007D1B5A"/>
    <w:rsid w:val="007E046C"/>
    <w:rsid w:val="007E21FA"/>
    <w:rsid w:val="0080513E"/>
    <w:rsid w:val="00847120"/>
    <w:rsid w:val="008D3169"/>
    <w:rsid w:val="008F193E"/>
    <w:rsid w:val="008F331F"/>
    <w:rsid w:val="008F7B4F"/>
    <w:rsid w:val="00910180"/>
    <w:rsid w:val="00912D12"/>
    <w:rsid w:val="009D20AA"/>
    <w:rsid w:val="009E6DC8"/>
    <w:rsid w:val="00A668C7"/>
    <w:rsid w:val="00B276E2"/>
    <w:rsid w:val="00B53AC8"/>
    <w:rsid w:val="00BA4439"/>
    <w:rsid w:val="00BF7108"/>
    <w:rsid w:val="00BF72BC"/>
    <w:rsid w:val="00C062D9"/>
    <w:rsid w:val="00C063E7"/>
    <w:rsid w:val="00C2325C"/>
    <w:rsid w:val="00C50460"/>
    <w:rsid w:val="00C8531A"/>
    <w:rsid w:val="00CB520F"/>
    <w:rsid w:val="00CE67AC"/>
    <w:rsid w:val="00D14013"/>
    <w:rsid w:val="00D21F72"/>
    <w:rsid w:val="00DF297C"/>
    <w:rsid w:val="00E056F4"/>
    <w:rsid w:val="00E12696"/>
    <w:rsid w:val="00E71C4A"/>
    <w:rsid w:val="00E73F30"/>
    <w:rsid w:val="00E774A9"/>
    <w:rsid w:val="00EC5B5D"/>
    <w:rsid w:val="00ED0324"/>
    <w:rsid w:val="00EF2A22"/>
    <w:rsid w:val="00F16BE0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B4469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28</cp:revision>
  <cp:lastPrinted>2021-01-19T03:40:00Z</cp:lastPrinted>
  <dcterms:created xsi:type="dcterms:W3CDTF">2017-01-10T05:04:00Z</dcterms:created>
  <dcterms:modified xsi:type="dcterms:W3CDTF">2021-03-24T06:42:00Z</dcterms:modified>
</cp:coreProperties>
</file>